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D6CE4" w14:textId="48942C19" w:rsidR="00C306DC" w:rsidRPr="00C15F3E" w:rsidRDefault="00C306DC" w:rsidP="00C15F3E">
      <w:pPr>
        <w:jc w:val="center"/>
        <w:rPr>
          <w:b/>
          <w:bCs/>
          <w:u w:val="single"/>
        </w:rPr>
      </w:pPr>
      <w:r w:rsidRPr="00C15F3E">
        <w:rPr>
          <w:b/>
          <w:bCs/>
          <w:u w:val="single"/>
        </w:rPr>
        <w:t>Evanston Heights School Council Establishment Meeting</w:t>
      </w:r>
    </w:p>
    <w:p w14:paraId="1C210D55" w14:textId="5569D35C" w:rsidR="00C306DC" w:rsidRDefault="00C15F3E">
      <w:r>
        <w:t xml:space="preserve">Date: </w:t>
      </w:r>
      <w:r w:rsidR="00C306DC">
        <w:t>Tuesday, May 26</w:t>
      </w:r>
      <w:r w:rsidR="00C306DC" w:rsidRPr="00C306DC">
        <w:rPr>
          <w:vertAlign w:val="superscript"/>
        </w:rPr>
        <w:t>th</w:t>
      </w:r>
      <w:r w:rsidR="00C306DC">
        <w:t>, 2026</w:t>
      </w:r>
    </w:p>
    <w:p w14:paraId="0F691D53" w14:textId="011E4158" w:rsidR="00593C2F" w:rsidRDefault="0054798E">
      <w:r>
        <w:t xml:space="preserve"> </w:t>
      </w:r>
      <w:r w:rsidR="00593C2F" w:rsidRPr="00593C2F">
        <w:t xml:space="preserve">AGENDA </w:t>
      </w:r>
    </w:p>
    <w:p w14:paraId="08210EDE" w14:textId="2DC82AA9" w:rsidR="00593C2F" w:rsidRDefault="00593C2F" w:rsidP="00593C2F">
      <w:pPr>
        <w:pStyle w:val="ListParagraph"/>
        <w:numPr>
          <w:ilvl w:val="0"/>
          <w:numId w:val="1"/>
        </w:numPr>
      </w:pPr>
      <w:r w:rsidRPr="00593C2F">
        <w:t xml:space="preserve">Call to Order </w:t>
      </w:r>
      <w:r>
        <w:t>(Erica)</w:t>
      </w:r>
      <w:r w:rsidR="007D06E9">
        <w:t xml:space="preserve"> at 6:35pm </w:t>
      </w:r>
    </w:p>
    <w:p w14:paraId="347523DF" w14:textId="77777777" w:rsidR="003E1A3B" w:rsidRDefault="00C306DC" w:rsidP="003E1A3B">
      <w:pPr>
        <w:pStyle w:val="ListParagraph"/>
        <w:numPr>
          <w:ilvl w:val="1"/>
          <w:numId w:val="3"/>
        </w:numPr>
      </w:pPr>
      <w:r>
        <w:t xml:space="preserve">Attendance: </w:t>
      </w:r>
    </w:p>
    <w:p w14:paraId="3E0740FE" w14:textId="4BB66622" w:rsidR="00C306DC" w:rsidRDefault="003E1A3B" w:rsidP="003E1A3B">
      <w:pPr>
        <w:pStyle w:val="ListParagraph"/>
        <w:numPr>
          <w:ilvl w:val="2"/>
          <w:numId w:val="3"/>
        </w:numPr>
      </w:pPr>
      <w:r>
        <w:t xml:space="preserve">Administration: Erica Rae (Principal), </w:t>
      </w:r>
      <w:r>
        <w:t>Megan McElhinney</w:t>
      </w:r>
      <w:r>
        <w:t xml:space="preserve"> (Assistant Principal)</w:t>
      </w:r>
    </w:p>
    <w:p w14:paraId="5A65DCA5" w14:textId="2C58ED80" w:rsidR="003E1A3B" w:rsidRDefault="003E1A3B" w:rsidP="003E1A3B">
      <w:pPr>
        <w:pStyle w:val="ListParagraph"/>
        <w:numPr>
          <w:ilvl w:val="2"/>
          <w:numId w:val="3"/>
        </w:numPr>
      </w:pPr>
      <w:r>
        <w:t xml:space="preserve">Members: Leighanne Rees, Christine Spencer, April Hallikas, Laura Elliott, Randi Beck, Jennie Au-Yeung, Megan Claiter, Patrick Carleton, Ashley Issler, Chris Mercer, Janice Cooper, Alyah Abdullah </w:t>
      </w:r>
    </w:p>
    <w:p w14:paraId="4AD929A0" w14:textId="277BFB56" w:rsidR="003E1A3B" w:rsidRDefault="003E1A3B" w:rsidP="003E1A3B">
      <w:pPr>
        <w:pStyle w:val="ListParagraph"/>
        <w:numPr>
          <w:ilvl w:val="1"/>
          <w:numId w:val="3"/>
        </w:numPr>
      </w:pPr>
      <w:r>
        <w:t>Acting Chair – Leighanne Rees</w:t>
      </w:r>
    </w:p>
    <w:p w14:paraId="6D96ED83" w14:textId="2EAB6630" w:rsidR="003E1A3B" w:rsidRDefault="003E1A3B" w:rsidP="003E1A3B">
      <w:pPr>
        <w:pStyle w:val="ListParagraph"/>
        <w:numPr>
          <w:ilvl w:val="1"/>
          <w:numId w:val="3"/>
        </w:numPr>
      </w:pPr>
      <w:r>
        <w:t>Acting Secretary – Christine Spencer</w:t>
      </w:r>
    </w:p>
    <w:p w14:paraId="08D333D1" w14:textId="5AC71107" w:rsidR="00593C2F" w:rsidRDefault="00593C2F" w:rsidP="0054798E">
      <w:pPr>
        <w:pStyle w:val="ListParagraph"/>
        <w:numPr>
          <w:ilvl w:val="0"/>
          <w:numId w:val="1"/>
        </w:numPr>
      </w:pPr>
      <w:r w:rsidRPr="00593C2F">
        <w:t xml:space="preserve">Welcome and Introductions 5 minutes </w:t>
      </w:r>
      <w:r>
        <w:t>(Erica)</w:t>
      </w:r>
    </w:p>
    <w:p w14:paraId="57AC2A5D" w14:textId="77777777" w:rsidR="00DD783A" w:rsidRDefault="00DD783A" w:rsidP="00DD783A">
      <w:pPr>
        <w:pStyle w:val="ListParagraph"/>
        <w:numPr>
          <w:ilvl w:val="1"/>
          <w:numId w:val="4"/>
        </w:numPr>
      </w:pPr>
      <w:r>
        <w:t xml:space="preserve">Welcomed to Evanston heights by </w:t>
      </w:r>
      <w:r w:rsidR="0054798E">
        <w:t>Erica</w:t>
      </w:r>
      <w:r>
        <w:t xml:space="preserve"> Rae (Principal)</w:t>
      </w:r>
    </w:p>
    <w:p w14:paraId="28A19B14" w14:textId="69FA8189" w:rsidR="0054798E" w:rsidRDefault="00DD783A" w:rsidP="00DD783A">
      <w:pPr>
        <w:pStyle w:val="ListParagraph"/>
        <w:numPr>
          <w:ilvl w:val="2"/>
          <w:numId w:val="4"/>
        </w:numPr>
      </w:pPr>
      <w:r>
        <w:t xml:space="preserve">The purpose of a school council establishment meeting to start up the school council. </w:t>
      </w:r>
    </w:p>
    <w:p w14:paraId="568D13AC" w14:textId="28D8E36E" w:rsidR="00DD783A" w:rsidRDefault="00DD783A" w:rsidP="00DD783A">
      <w:pPr>
        <w:pStyle w:val="ListParagraph"/>
        <w:numPr>
          <w:ilvl w:val="2"/>
          <w:numId w:val="4"/>
        </w:numPr>
      </w:pPr>
      <w:r>
        <w:t>Under the Education Act, Alberta Education defines school councils as a collective association of parents, secondary students, the principal, teachers, and community representative(s) whose purpose is to advise the principal and the Board of Trustees respecting matters related to the school. School councils have legislated advisory and decision-making authority defined within the Education Act and the School Councils Regulation. Every CBE school community is required to establish a school council. Working in collaboration with the principal and school community, school councils can help foster a supportive learning environment and create valuable opportunities for students to meet the standards of education set by the minister.</w:t>
      </w:r>
    </w:p>
    <w:p w14:paraId="380ACE90" w14:textId="64087819" w:rsidR="00DD783A" w:rsidRDefault="00DD783A" w:rsidP="00DD783A">
      <w:pPr>
        <w:pStyle w:val="ListParagraph"/>
        <w:numPr>
          <w:ilvl w:val="1"/>
          <w:numId w:val="4"/>
        </w:numPr>
      </w:pPr>
      <w:hyperlink r:id="rId5" w:history="1">
        <w:r>
          <w:rPr>
            <w:rStyle w:val="Hyperlink"/>
          </w:rPr>
          <w:t>School Council Handbook | CBE</w:t>
        </w:r>
      </w:hyperlink>
    </w:p>
    <w:p w14:paraId="61832E20" w14:textId="52822715" w:rsidR="007D06E9" w:rsidRDefault="00DD783A" w:rsidP="00DD783A">
      <w:pPr>
        <w:pStyle w:val="ListParagraph"/>
        <w:numPr>
          <w:ilvl w:val="1"/>
          <w:numId w:val="4"/>
        </w:numPr>
      </w:pPr>
      <w:r>
        <w:t xml:space="preserve">Not all details need to be decided </w:t>
      </w:r>
      <w:r w:rsidR="003E1A3B">
        <w:t>tonight;</w:t>
      </w:r>
      <w:r>
        <w:t xml:space="preserve"> more changes can occur at the first meeting in September (to be determined</w:t>
      </w:r>
      <w:r w:rsidR="003E1A3B">
        <w:t>)</w:t>
      </w:r>
    </w:p>
    <w:p w14:paraId="278CAFE3" w14:textId="3CDF9C63" w:rsidR="007D06E9" w:rsidRDefault="007D06E9" w:rsidP="00DD783A">
      <w:pPr>
        <w:pStyle w:val="ListParagraph"/>
        <w:numPr>
          <w:ilvl w:val="1"/>
          <w:numId w:val="4"/>
        </w:numPr>
      </w:pPr>
      <w:r>
        <w:t>Establishment meeting is the AGM, no AGM until next year</w:t>
      </w:r>
      <w:r w:rsidR="003E1A3B">
        <w:t xml:space="preserve"> (2027)</w:t>
      </w:r>
    </w:p>
    <w:p w14:paraId="36C0F8C4" w14:textId="241452C4" w:rsidR="00C306DC" w:rsidRDefault="00593C2F" w:rsidP="00C306DC">
      <w:pPr>
        <w:pStyle w:val="ListParagraph"/>
        <w:numPr>
          <w:ilvl w:val="0"/>
          <w:numId w:val="1"/>
        </w:numPr>
      </w:pPr>
      <w:r w:rsidRPr="00593C2F">
        <w:t>Approval of the Agenda</w:t>
      </w:r>
    </w:p>
    <w:p w14:paraId="5F60367F" w14:textId="4A50E585" w:rsidR="003E1A3B" w:rsidRDefault="007D06E9" w:rsidP="003E1A3B">
      <w:pPr>
        <w:pStyle w:val="ListParagraph"/>
        <w:numPr>
          <w:ilvl w:val="1"/>
          <w:numId w:val="5"/>
        </w:numPr>
      </w:pPr>
      <w:r>
        <w:t xml:space="preserve">Ashley motions </w:t>
      </w:r>
      <w:r w:rsidR="00C306DC">
        <w:t>to approve agenda. Motion second by</w:t>
      </w:r>
      <w:r>
        <w:t xml:space="preserve"> Patrick</w:t>
      </w:r>
      <w:r w:rsidR="00C306DC">
        <w:t xml:space="preserve">. </w:t>
      </w:r>
      <w:r>
        <w:t xml:space="preserve">All in </w:t>
      </w:r>
      <w:proofErr w:type="spellStart"/>
      <w:r>
        <w:t>favour</w:t>
      </w:r>
      <w:proofErr w:type="spellEnd"/>
      <w:r w:rsidR="00C306DC">
        <w:t xml:space="preserve">, agenda approved. </w:t>
      </w:r>
    </w:p>
    <w:p w14:paraId="025D008A" w14:textId="77777777" w:rsidR="003E1A3B" w:rsidRDefault="00593C2F" w:rsidP="003E1A3B">
      <w:pPr>
        <w:pStyle w:val="ListParagraph"/>
        <w:numPr>
          <w:ilvl w:val="0"/>
          <w:numId w:val="1"/>
        </w:numPr>
      </w:pPr>
      <w:r>
        <w:t>Decide on size of school council (all parents/guardians of enrolled students)</w:t>
      </w:r>
    </w:p>
    <w:p w14:paraId="52894199" w14:textId="77777777" w:rsidR="003E1A3B" w:rsidRDefault="00C306DC" w:rsidP="003E1A3B">
      <w:pPr>
        <w:pStyle w:val="ListParagraph"/>
        <w:numPr>
          <w:ilvl w:val="1"/>
          <w:numId w:val="7"/>
        </w:numPr>
      </w:pPr>
      <w:r>
        <w:lastRenderedPageBreak/>
        <w:t>all parents</w:t>
      </w:r>
      <w:r w:rsidR="00DD783A">
        <w:t>/guardians</w:t>
      </w:r>
      <w:r>
        <w:t xml:space="preserve"> of students enrolled in Evanston Heights will be a part of school council</w:t>
      </w:r>
    </w:p>
    <w:p w14:paraId="4F949E60" w14:textId="77777777" w:rsidR="003E1A3B" w:rsidRDefault="00C306DC" w:rsidP="003E1A3B">
      <w:pPr>
        <w:pStyle w:val="ListParagraph"/>
        <w:numPr>
          <w:ilvl w:val="1"/>
          <w:numId w:val="7"/>
        </w:numPr>
      </w:pPr>
      <w:r>
        <w:t>all parents</w:t>
      </w:r>
      <w:r w:rsidR="00DD783A">
        <w:t>/guardians</w:t>
      </w:r>
      <w:r>
        <w:t xml:space="preserve"> are welcome at meetings and able to participate in discussions surrounding ideas for school council engagement. </w:t>
      </w:r>
    </w:p>
    <w:p w14:paraId="3219B878" w14:textId="77777777" w:rsidR="003E1A3B" w:rsidRDefault="00C306DC" w:rsidP="003E1A3B">
      <w:pPr>
        <w:pStyle w:val="ListParagraph"/>
        <w:numPr>
          <w:ilvl w:val="2"/>
          <w:numId w:val="8"/>
        </w:numPr>
      </w:pPr>
      <w:r>
        <w:t xml:space="preserve">Executive roles will have further responsibilities and expectations and will be discussed further. </w:t>
      </w:r>
    </w:p>
    <w:p w14:paraId="7BF018C1" w14:textId="0DED74CE" w:rsidR="003E1A3B" w:rsidRDefault="00C306DC" w:rsidP="00895E99">
      <w:pPr>
        <w:pStyle w:val="ListParagraph"/>
        <w:numPr>
          <w:ilvl w:val="3"/>
          <w:numId w:val="9"/>
        </w:numPr>
      </w:pPr>
      <w:r>
        <w:t xml:space="preserve">Motion </w:t>
      </w:r>
      <w:r w:rsidR="00DD783A">
        <w:t xml:space="preserve">for school council to include all parents/guardians of enrolled students by Christine Spencer. Motion second by Laura Elliott. All in </w:t>
      </w:r>
      <w:proofErr w:type="spellStart"/>
      <w:r w:rsidR="00DD783A">
        <w:t>favour</w:t>
      </w:r>
      <w:proofErr w:type="spellEnd"/>
      <w:r w:rsidR="00DD783A">
        <w:t xml:space="preserve">, motion </w:t>
      </w:r>
      <w:r w:rsidR="00895E99">
        <w:t>carried</w:t>
      </w:r>
      <w:r w:rsidR="00DD783A">
        <w:t xml:space="preserve">. </w:t>
      </w:r>
    </w:p>
    <w:p w14:paraId="553B5194" w14:textId="0FC48985" w:rsidR="00593C2F" w:rsidRDefault="003E1A3B" w:rsidP="003E1A3B">
      <w:pPr>
        <w:pStyle w:val="ListParagraph"/>
        <w:numPr>
          <w:ilvl w:val="0"/>
          <w:numId w:val="1"/>
        </w:numPr>
      </w:pPr>
      <w:r>
        <w:t>G</w:t>
      </w:r>
      <w:r w:rsidR="00593C2F">
        <w:t>overnance model</w:t>
      </w:r>
      <w:r w:rsidR="001A46C9">
        <w:t xml:space="preserve"> – assembly/town hall</w:t>
      </w:r>
    </w:p>
    <w:p w14:paraId="7FBC4747" w14:textId="245DA116" w:rsidR="003E1A3B" w:rsidRDefault="003E1A3B" w:rsidP="00895E99">
      <w:pPr>
        <w:pStyle w:val="ListParagraph"/>
        <w:numPr>
          <w:ilvl w:val="1"/>
          <w:numId w:val="10"/>
        </w:numPr>
      </w:pPr>
      <w:r>
        <w:t xml:space="preserve">How the council will make decisions. Could have this </w:t>
      </w:r>
      <w:r w:rsidR="00895E99">
        <w:t>where only the executive makes decisions. This was felt to not feel inclusive for the large school community</w:t>
      </w:r>
    </w:p>
    <w:p w14:paraId="1F78D31E" w14:textId="12C34AFC" w:rsidR="00895E99" w:rsidRDefault="00895E99" w:rsidP="00895E99">
      <w:pPr>
        <w:pStyle w:val="ListParagraph"/>
        <w:numPr>
          <w:ilvl w:val="1"/>
          <w:numId w:val="10"/>
        </w:numPr>
      </w:pPr>
      <w:r>
        <w:t xml:space="preserve">Assembly/town hall style governance for all members to express interest and opinions on what matters for the school. </w:t>
      </w:r>
    </w:p>
    <w:p w14:paraId="485B47E0" w14:textId="317C66DF" w:rsidR="00895E99" w:rsidRDefault="00895E99" w:rsidP="00895E99">
      <w:pPr>
        <w:pStyle w:val="ListParagraph"/>
        <w:numPr>
          <w:ilvl w:val="3"/>
          <w:numId w:val="11"/>
        </w:numPr>
      </w:pPr>
      <w:r>
        <w:t xml:space="preserve">Motion for Assembly/town hall style governance by Ashley Issler. Motion second by Randi Beck. All in </w:t>
      </w:r>
      <w:proofErr w:type="spellStart"/>
      <w:r>
        <w:t>favour</w:t>
      </w:r>
      <w:proofErr w:type="spellEnd"/>
      <w:r>
        <w:t xml:space="preserve">, motion carried. </w:t>
      </w:r>
    </w:p>
    <w:p w14:paraId="64F0284D" w14:textId="1BE774E4" w:rsidR="001A46C9" w:rsidRDefault="00895E99" w:rsidP="00895E99">
      <w:pPr>
        <w:pStyle w:val="ListParagraph"/>
        <w:numPr>
          <w:ilvl w:val="0"/>
          <w:numId w:val="1"/>
        </w:numPr>
      </w:pPr>
      <w:r>
        <w:t>T</w:t>
      </w:r>
      <w:r w:rsidR="001A46C9">
        <w:t xml:space="preserve">erm of </w:t>
      </w:r>
      <w:r>
        <w:t>O</w:t>
      </w:r>
      <w:r w:rsidR="001A46C9">
        <w:t>ffice for each member – September to September</w:t>
      </w:r>
    </w:p>
    <w:p w14:paraId="465171EC" w14:textId="37C86022" w:rsidR="00895E99" w:rsidRDefault="00895E99" w:rsidP="00895E99">
      <w:pPr>
        <w:pStyle w:val="ListParagraph"/>
        <w:numPr>
          <w:ilvl w:val="1"/>
          <w:numId w:val="12"/>
        </w:numPr>
      </w:pPr>
      <w:r>
        <w:t>Follow the school year for start of term</w:t>
      </w:r>
    </w:p>
    <w:p w14:paraId="738ACC8F" w14:textId="4AA46609" w:rsidR="00895E99" w:rsidRDefault="00895E99" w:rsidP="00895E99">
      <w:pPr>
        <w:pStyle w:val="ListParagraph"/>
        <w:numPr>
          <w:ilvl w:val="1"/>
          <w:numId w:val="12"/>
        </w:numPr>
      </w:pPr>
      <w:r>
        <w:t xml:space="preserve">Plan to have AGM in September. Membership will be from AGM to AGM. </w:t>
      </w:r>
    </w:p>
    <w:p w14:paraId="1CC95C65" w14:textId="5E2C26FD" w:rsidR="00895E99" w:rsidRDefault="00895E99" w:rsidP="00895E99">
      <w:pPr>
        <w:pStyle w:val="ListParagraph"/>
        <w:numPr>
          <w:ilvl w:val="3"/>
          <w:numId w:val="1"/>
        </w:numPr>
      </w:pPr>
      <w:r>
        <w:t xml:space="preserve">Alyah Abdullah motions for term of membership to follow the school year. Motion second by Jennie Au-Yeung. All in </w:t>
      </w:r>
      <w:proofErr w:type="spellStart"/>
      <w:r>
        <w:t>favour</w:t>
      </w:r>
      <w:proofErr w:type="spellEnd"/>
      <w:r>
        <w:t xml:space="preserve">, motion carried. </w:t>
      </w:r>
    </w:p>
    <w:p w14:paraId="3C0010B3" w14:textId="09CEB815" w:rsidR="00895E99" w:rsidRDefault="00895E99" w:rsidP="00895E99">
      <w:pPr>
        <w:pStyle w:val="ListParagraph"/>
        <w:numPr>
          <w:ilvl w:val="0"/>
          <w:numId w:val="1"/>
        </w:numPr>
      </w:pPr>
      <w:r>
        <w:t>Elect initial members of school council – all parents/guardians of enrolled students</w:t>
      </w:r>
    </w:p>
    <w:p w14:paraId="65C72C9B" w14:textId="60CC0A7F" w:rsidR="00895E99" w:rsidRDefault="00895E99" w:rsidP="00895E99">
      <w:pPr>
        <w:pStyle w:val="ListParagraph"/>
        <w:numPr>
          <w:ilvl w:val="1"/>
          <w:numId w:val="13"/>
        </w:numPr>
      </w:pPr>
      <w:r>
        <w:t xml:space="preserve">See point 4: size of school council. </w:t>
      </w:r>
    </w:p>
    <w:p w14:paraId="28BC9764" w14:textId="3F0E683E" w:rsidR="00690CE3" w:rsidRDefault="00895E99" w:rsidP="00690CE3">
      <w:pPr>
        <w:pStyle w:val="ListParagraph"/>
        <w:numPr>
          <w:ilvl w:val="3"/>
          <w:numId w:val="1"/>
        </w:numPr>
      </w:pPr>
      <w:r>
        <w:t xml:space="preserve">Leighanne Rees motions approve all parents/guardians of enrolled students part of school council. Motion second by Laura Elliott. All in </w:t>
      </w:r>
      <w:proofErr w:type="spellStart"/>
      <w:r>
        <w:t>favour</w:t>
      </w:r>
      <w:proofErr w:type="spellEnd"/>
      <w:r>
        <w:t xml:space="preserve">, motion carried. </w:t>
      </w:r>
    </w:p>
    <w:p w14:paraId="317A82AB" w14:textId="58411A43" w:rsidR="001A46C9" w:rsidRDefault="00690CE3" w:rsidP="00690CE3">
      <w:pPr>
        <w:pStyle w:val="ListParagraph"/>
        <w:numPr>
          <w:ilvl w:val="0"/>
          <w:numId w:val="1"/>
        </w:numPr>
      </w:pPr>
      <w:r>
        <w:t>D</w:t>
      </w:r>
      <w:r w:rsidR="001A46C9">
        <w:t xml:space="preserve">ecide size of </w:t>
      </w:r>
      <w:r>
        <w:t>E</w:t>
      </w:r>
      <w:r w:rsidR="001A46C9">
        <w:t xml:space="preserve">xecutive </w:t>
      </w:r>
      <w:r w:rsidR="00AF11D9">
        <w:t xml:space="preserve">of </w:t>
      </w:r>
      <w:r>
        <w:t>S</w:t>
      </w:r>
      <w:r w:rsidR="00AF11D9">
        <w:t xml:space="preserve">chool </w:t>
      </w:r>
      <w:r>
        <w:t>C</w:t>
      </w:r>
      <w:r w:rsidR="00AF11D9">
        <w:t>ouncil</w:t>
      </w:r>
      <w:r w:rsidR="001A46C9">
        <w:t xml:space="preserve"> </w:t>
      </w:r>
    </w:p>
    <w:p w14:paraId="1DDBC2B9" w14:textId="2CB5485A" w:rsidR="00690CE3" w:rsidRDefault="00690CE3" w:rsidP="00690CE3">
      <w:pPr>
        <w:pStyle w:val="ListParagraph"/>
        <w:numPr>
          <w:ilvl w:val="1"/>
          <w:numId w:val="15"/>
        </w:numPr>
      </w:pPr>
      <w:r>
        <w:t xml:space="preserve">Proposed roles available: Chair, Co-Chair, Vice-Chair, Secretary, Treasurer, Key Communicator, Volunteer Coordinator. </w:t>
      </w:r>
    </w:p>
    <w:p w14:paraId="271D80D9" w14:textId="77777777" w:rsidR="00690CE3" w:rsidRDefault="00690CE3" w:rsidP="00690CE3">
      <w:pPr>
        <w:pStyle w:val="ListParagraph"/>
        <w:numPr>
          <w:ilvl w:val="2"/>
          <w:numId w:val="14"/>
        </w:numPr>
      </w:pPr>
      <w:r>
        <w:t xml:space="preserve">These are all defined roles in the </w:t>
      </w:r>
      <w:hyperlink r:id="rId6" w:history="1">
        <w:r>
          <w:rPr>
            <w:rStyle w:val="Hyperlink"/>
          </w:rPr>
          <w:t>School Council Handbook | CBE</w:t>
        </w:r>
      </w:hyperlink>
    </w:p>
    <w:p w14:paraId="4164D7A8" w14:textId="0BF230D7" w:rsidR="00690CE3" w:rsidRDefault="00690CE3" w:rsidP="00690CE3">
      <w:pPr>
        <w:pStyle w:val="ListParagraph"/>
        <w:numPr>
          <w:ilvl w:val="3"/>
          <w:numId w:val="1"/>
        </w:numPr>
      </w:pPr>
      <w:r>
        <w:t xml:space="preserve">Christine Spencer motions to approve size of Executive. Motion second by Ashley Issler. All in </w:t>
      </w:r>
      <w:proofErr w:type="spellStart"/>
      <w:r>
        <w:t>favour</w:t>
      </w:r>
      <w:proofErr w:type="spellEnd"/>
      <w:r>
        <w:t xml:space="preserve">, motion carried. </w:t>
      </w:r>
    </w:p>
    <w:p w14:paraId="2A156F3C" w14:textId="77777777" w:rsidR="00371EB8" w:rsidRDefault="00690CE3" w:rsidP="00690CE3">
      <w:pPr>
        <w:pStyle w:val="ListParagraph"/>
        <w:numPr>
          <w:ilvl w:val="0"/>
          <w:numId w:val="1"/>
        </w:numPr>
      </w:pPr>
      <w:r>
        <w:t xml:space="preserve">Decide </w:t>
      </w:r>
      <w:r>
        <w:t xml:space="preserve">on term of executive – September to September. </w:t>
      </w:r>
    </w:p>
    <w:p w14:paraId="297E302C" w14:textId="77777777" w:rsidR="00371EB8" w:rsidRDefault="00690CE3" w:rsidP="00371EB8">
      <w:pPr>
        <w:pStyle w:val="ListParagraph"/>
        <w:numPr>
          <w:ilvl w:val="1"/>
          <w:numId w:val="16"/>
        </w:numPr>
      </w:pPr>
      <w:r>
        <w:t xml:space="preserve">This is </w:t>
      </w:r>
      <w:r w:rsidR="00371EB8">
        <w:t xml:space="preserve">AGM </w:t>
      </w:r>
      <w:r>
        <w:t xml:space="preserve">to </w:t>
      </w:r>
      <w:r w:rsidR="00371EB8">
        <w:t>AGM</w:t>
      </w:r>
    </w:p>
    <w:p w14:paraId="611243ED" w14:textId="77777777" w:rsidR="00371EB8" w:rsidRDefault="00690CE3" w:rsidP="00371EB8">
      <w:pPr>
        <w:pStyle w:val="ListParagraph"/>
        <w:numPr>
          <w:ilvl w:val="1"/>
          <w:numId w:val="16"/>
        </w:numPr>
      </w:pPr>
      <w:r>
        <w:lastRenderedPageBreak/>
        <w:t>1 year term</w:t>
      </w:r>
      <w:r w:rsidR="00371EB8">
        <w:t>s for roles of Vice Chair, Secretary, Treasurer, Key Communicator, and Volunteer Coordinator</w:t>
      </w:r>
    </w:p>
    <w:p w14:paraId="72C01F7A" w14:textId="77777777" w:rsidR="00371EB8" w:rsidRDefault="00371EB8" w:rsidP="00371EB8">
      <w:pPr>
        <w:pStyle w:val="ListParagraph"/>
        <w:numPr>
          <w:ilvl w:val="1"/>
          <w:numId w:val="16"/>
        </w:numPr>
      </w:pPr>
      <w:r>
        <w:t xml:space="preserve">2 year terms for </w:t>
      </w:r>
      <w:r w:rsidR="00690CE3">
        <w:t>Co-Chair roles.</w:t>
      </w:r>
      <w:r>
        <w:t xml:space="preserve"> This can allow for continuity over the years.</w:t>
      </w:r>
    </w:p>
    <w:p w14:paraId="611C3553" w14:textId="77777777" w:rsidR="00371EB8" w:rsidRDefault="00690CE3" w:rsidP="00371EB8">
      <w:pPr>
        <w:pStyle w:val="ListParagraph"/>
        <w:numPr>
          <w:ilvl w:val="1"/>
          <w:numId w:val="16"/>
        </w:numPr>
      </w:pPr>
      <w:r>
        <w:t>No maximum terms</w:t>
      </w:r>
      <w:r w:rsidR="00371EB8">
        <w:t xml:space="preserve"> to serve for each Executive role</w:t>
      </w:r>
      <w:r>
        <w:t xml:space="preserve">. </w:t>
      </w:r>
    </w:p>
    <w:p w14:paraId="597244C7" w14:textId="5DB80C21" w:rsidR="001A46C9" w:rsidRDefault="00690CE3" w:rsidP="00371EB8">
      <w:pPr>
        <w:pStyle w:val="ListParagraph"/>
        <w:numPr>
          <w:ilvl w:val="3"/>
          <w:numId w:val="1"/>
        </w:numPr>
      </w:pPr>
      <w:r>
        <w:t>Christine</w:t>
      </w:r>
      <w:r w:rsidR="00371EB8">
        <w:t xml:space="preserve"> Spencer</w:t>
      </w:r>
      <w:r>
        <w:t xml:space="preserve"> motions</w:t>
      </w:r>
      <w:r w:rsidR="00371EB8">
        <w:t xml:space="preserve"> for terms of service for Executive</w:t>
      </w:r>
      <w:r>
        <w:t xml:space="preserve">. </w:t>
      </w:r>
      <w:r w:rsidR="00371EB8">
        <w:t xml:space="preserve">Motion second by </w:t>
      </w:r>
      <w:r>
        <w:t>April</w:t>
      </w:r>
      <w:r w:rsidR="00371EB8">
        <w:t xml:space="preserve"> Hallikas</w:t>
      </w:r>
      <w:r>
        <w:t xml:space="preserve">. All in </w:t>
      </w:r>
      <w:proofErr w:type="spellStart"/>
      <w:r>
        <w:t>favour</w:t>
      </w:r>
      <w:proofErr w:type="spellEnd"/>
      <w:r w:rsidR="00371EB8">
        <w:t>, motion carried.</w:t>
      </w:r>
    </w:p>
    <w:p w14:paraId="03950E7A" w14:textId="7B7F26D5" w:rsidR="00371EB8" w:rsidRDefault="00371EB8" w:rsidP="00371EB8">
      <w:pPr>
        <w:pStyle w:val="ListParagraph"/>
        <w:numPr>
          <w:ilvl w:val="0"/>
          <w:numId w:val="1"/>
        </w:numPr>
      </w:pPr>
      <w:r>
        <w:t>Elect Initial Members of Executive</w:t>
      </w:r>
    </w:p>
    <w:p w14:paraId="534DD0EA" w14:textId="5F0AAA53" w:rsidR="00371EB8" w:rsidRDefault="00371EB8" w:rsidP="00371EB8">
      <w:pPr>
        <w:pStyle w:val="ListParagraph"/>
        <w:numPr>
          <w:ilvl w:val="1"/>
          <w:numId w:val="1"/>
        </w:numPr>
      </w:pPr>
      <w:r>
        <w:t>C</w:t>
      </w:r>
      <w:r w:rsidR="000E7C13">
        <w:t xml:space="preserve">o-Chair </w:t>
      </w:r>
    </w:p>
    <w:p w14:paraId="4361DE84" w14:textId="6721C029" w:rsidR="000E7C13" w:rsidRDefault="000E7C13" w:rsidP="000E7C13">
      <w:pPr>
        <w:pStyle w:val="ListParagraph"/>
        <w:numPr>
          <w:ilvl w:val="2"/>
          <w:numId w:val="17"/>
        </w:numPr>
      </w:pPr>
      <w:r>
        <w:t xml:space="preserve">Laura Elliott nominates Leighanne Rees for role of Co-Chair. Leighanne accepts the nomination. Ashley Issler seconds the nomination. All in </w:t>
      </w:r>
      <w:proofErr w:type="spellStart"/>
      <w:r>
        <w:t>favour</w:t>
      </w:r>
      <w:proofErr w:type="spellEnd"/>
      <w:r>
        <w:t xml:space="preserve">, motion carried. </w:t>
      </w:r>
    </w:p>
    <w:p w14:paraId="6BF3CB10" w14:textId="1372E4A0" w:rsidR="000E7C13" w:rsidRDefault="000E7C13" w:rsidP="000E7C13">
      <w:pPr>
        <w:pStyle w:val="ListParagraph"/>
        <w:numPr>
          <w:ilvl w:val="3"/>
          <w:numId w:val="1"/>
        </w:numPr>
        <w:rPr>
          <w:b/>
          <w:bCs/>
        </w:rPr>
      </w:pPr>
      <w:r w:rsidRPr="000E7C13">
        <w:rPr>
          <w:b/>
          <w:bCs/>
        </w:rPr>
        <w:t xml:space="preserve">Leighanne Rees elected as Co-Chair for 2026-2028. </w:t>
      </w:r>
    </w:p>
    <w:p w14:paraId="1BDFD309" w14:textId="60013493" w:rsidR="000E7C13" w:rsidRDefault="000E7C13" w:rsidP="000E7C13">
      <w:pPr>
        <w:pStyle w:val="ListParagraph"/>
        <w:numPr>
          <w:ilvl w:val="1"/>
          <w:numId w:val="1"/>
        </w:numPr>
      </w:pPr>
      <w:r>
        <w:t xml:space="preserve">Co-Chair </w:t>
      </w:r>
    </w:p>
    <w:p w14:paraId="214355D3" w14:textId="48C0AAA8" w:rsidR="000E7C13" w:rsidRDefault="000E7C13" w:rsidP="000E7C13">
      <w:pPr>
        <w:pStyle w:val="ListParagraph"/>
        <w:numPr>
          <w:ilvl w:val="2"/>
          <w:numId w:val="1"/>
        </w:numPr>
      </w:pPr>
      <w:r>
        <w:t xml:space="preserve">Leighanne Rees nominates April Hallikas for role as Co-Chair. April accepts the nomination. Christine Spencer seconds the nomination. All in </w:t>
      </w:r>
      <w:proofErr w:type="spellStart"/>
      <w:r>
        <w:t>favour</w:t>
      </w:r>
      <w:proofErr w:type="spellEnd"/>
      <w:r>
        <w:t xml:space="preserve">, motion carried. </w:t>
      </w:r>
    </w:p>
    <w:p w14:paraId="7C1C68FB" w14:textId="24E441BA" w:rsidR="000E7C13" w:rsidRPr="000E7C13" w:rsidRDefault="000E7C13" w:rsidP="000E7C13">
      <w:pPr>
        <w:pStyle w:val="ListParagraph"/>
        <w:numPr>
          <w:ilvl w:val="3"/>
          <w:numId w:val="1"/>
        </w:numPr>
        <w:rPr>
          <w:b/>
          <w:bCs/>
        </w:rPr>
      </w:pPr>
      <w:r w:rsidRPr="000E7C13">
        <w:rPr>
          <w:b/>
          <w:bCs/>
        </w:rPr>
        <w:t>April Hallikas elected as Co-Chair for 2026-2028.</w:t>
      </w:r>
    </w:p>
    <w:p w14:paraId="72321B56" w14:textId="4426B0D7" w:rsidR="001A46C9" w:rsidRDefault="000E7C13" w:rsidP="000E7C13">
      <w:pPr>
        <w:pStyle w:val="ListParagraph"/>
        <w:numPr>
          <w:ilvl w:val="1"/>
          <w:numId w:val="1"/>
        </w:numPr>
      </w:pPr>
      <w:r>
        <w:t>V</w:t>
      </w:r>
      <w:r w:rsidR="001A46C9">
        <w:t xml:space="preserve">ice </w:t>
      </w:r>
      <w:r>
        <w:t>C</w:t>
      </w:r>
      <w:r w:rsidR="001A46C9">
        <w:t>hair</w:t>
      </w:r>
    </w:p>
    <w:p w14:paraId="4E6DA28C" w14:textId="54B9A105" w:rsidR="000E7C13" w:rsidRPr="000E7C13" w:rsidRDefault="000E7C13" w:rsidP="000E7C13">
      <w:pPr>
        <w:pStyle w:val="ListParagraph"/>
        <w:numPr>
          <w:ilvl w:val="2"/>
          <w:numId w:val="1"/>
        </w:numPr>
        <w:rPr>
          <w:b/>
          <w:bCs/>
          <w:i/>
          <w:iCs/>
        </w:rPr>
      </w:pPr>
      <w:r w:rsidRPr="000E7C13">
        <w:rPr>
          <w:b/>
          <w:bCs/>
          <w:i/>
          <w:iCs/>
        </w:rPr>
        <w:t>Vacant position at this time</w:t>
      </w:r>
    </w:p>
    <w:p w14:paraId="15474AB7" w14:textId="4ABBE0D5" w:rsidR="001A46C9" w:rsidRDefault="001A46C9" w:rsidP="000E7C13">
      <w:pPr>
        <w:pStyle w:val="ListParagraph"/>
        <w:numPr>
          <w:ilvl w:val="1"/>
          <w:numId w:val="1"/>
        </w:numPr>
      </w:pPr>
      <w:r>
        <w:t>Secretary</w:t>
      </w:r>
    </w:p>
    <w:p w14:paraId="56EFF8B2" w14:textId="450C2287" w:rsidR="000E7C13" w:rsidRDefault="000E7C13" w:rsidP="000E7C13">
      <w:pPr>
        <w:pStyle w:val="ListParagraph"/>
        <w:numPr>
          <w:ilvl w:val="2"/>
          <w:numId w:val="1"/>
        </w:numPr>
      </w:pPr>
      <w:r>
        <w:t xml:space="preserve">Laura Elliott nominates Christine Spencer for role of Secretary. Christine accepts the nomination. Ashley Issler seconds the nomination. All in </w:t>
      </w:r>
      <w:proofErr w:type="spellStart"/>
      <w:r>
        <w:t>favour</w:t>
      </w:r>
      <w:proofErr w:type="spellEnd"/>
      <w:r>
        <w:t xml:space="preserve">, motion carried. </w:t>
      </w:r>
    </w:p>
    <w:p w14:paraId="60872B8B" w14:textId="74FA7A4F" w:rsidR="00684E18" w:rsidRPr="000E7C13" w:rsidRDefault="000E7C13" w:rsidP="000E7C13">
      <w:pPr>
        <w:pStyle w:val="ListParagraph"/>
        <w:numPr>
          <w:ilvl w:val="3"/>
          <w:numId w:val="1"/>
        </w:numPr>
        <w:rPr>
          <w:b/>
          <w:bCs/>
        </w:rPr>
      </w:pPr>
      <w:r w:rsidRPr="000E7C13">
        <w:rPr>
          <w:b/>
          <w:bCs/>
        </w:rPr>
        <w:t xml:space="preserve">Christine Spencer elected as Secretary for 2026-2027. </w:t>
      </w:r>
    </w:p>
    <w:p w14:paraId="774EBF1C" w14:textId="3D2D687F" w:rsidR="000E7C13" w:rsidRDefault="000E7C13" w:rsidP="000E7C13">
      <w:pPr>
        <w:pStyle w:val="ListParagraph"/>
        <w:numPr>
          <w:ilvl w:val="1"/>
          <w:numId w:val="1"/>
        </w:numPr>
      </w:pPr>
      <w:r>
        <w:t xml:space="preserve">Treasurer </w:t>
      </w:r>
    </w:p>
    <w:p w14:paraId="58A9E156" w14:textId="758EC78B" w:rsidR="000E7C13" w:rsidRPr="000E7C13" w:rsidRDefault="000E7C13" w:rsidP="000E7C13">
      <w:pPr>
        <w:pStyle w:val="ListParagraph"/>
        <w:numPr>
          <w:ilvl w:val="2"/>
          <w:numId w:val="1"/>
        </w:numPr>
        <w:rPr>
          <w:b/>
          <w:bCs/>
          <w:i/>
          <w:iCs/>
        </w:rPr>
      </w:pPr>
      <w:r w:rsidRPr="000E7C13">
        <w:rPr>
          <w:b/>
          <w:bCs/>
          <w:i/>
          <w:iCs/>
        </w:rPr>
        <w:t>Vacant position at this time</w:t>
      </w:r>
    </w:p>
    <w:p w14:paraId="6B0A15A9" w14:textId="4EE6621D" w:rsidR="001A46C9" w:rsidRDefault="001A46C9" w:rsidP="000E7C13">
      <w:pPr>
        <w:pStyle w:val="ListParagraph"/>
        <w:numPr>
          <w:ilvl w:val="1"/>
          <w:numId w:val="1"/>
        </w:numPr>
      </w:pPr>
      <w:r>
        <w:t xml:space="preserve">Key Communicator </w:t>
      </w:r>
    </w:p>
    <w:p w14:paraId="29AA1677" w14:textId="389C5796" w:rsidR="000E7C13" w:rsidRPr="000E7C13" w:rsidRDefault="000E7C13" w:rsidP="000E7C13">
      <w:pPr>
        <w:pStyle w:val="ListParagraph"/>
        <w:numPr>
          <w:ilvl w:val="2"/>
          <w:numId w:val="1"/>
        </w:numPr>
        <w:rPr>
          <w:b/>
          <w:bCs/>
          <w:i/>
          <w:iCs/>
        </w:rPr>
      </w:pPr>
      <w:r w:rsidRPr="000E7C13">
        <w:rPr>
          <w:b/>
          <w:bCs/>
          <w:i/>
          <w:iCs/>
        </w:rPr>
        <w:t>Vacant position at this time</w:t>
      </w:r>
    </w:p>
    <w:p w14:paraId="7A600435" w14:textId="5B904C3B" w:rsidR="000E7C13" w:rsidRDefault="000E7C13" w:rsidP="000E7C13">
      <w:pPr>
        <w:pStyle w:val="ListParagraph"/>
        <w:numPr>
          <w:ilvl w:val="1"/>
          <w:numId w:val="1"/>
        </w:numPr>
      </w:pPr>
      <w:r>
        <w:t>Volunteer Coordinator</w:t>
      </w:r>
    </w:p>
    <w:p w14:paraId="3AB5F878" w14:textId="2CB5E956" w:rsidR="00152F41" w:rsidRDefault="000E7C13" w:rsidP="00152F41">
      <w:pPr>
        <w:pStyle w:val="ListParagraph"/>
        <w:numPr>
          <w:ilvl w:val="2"/>
          <w:numId w:val="1"/>
        </w:numPr>
        <w:rPr>
          <w:b/>
          <w:bCs/>
          <w:i/>
          <w:iCs/>
        </w:rPr>
      </w:pPr>
      <w:r w:rsidRPr="000E7C13">
        <w:rPr>
          <w:b/>
          <w:bCs/>
          <w:i/>
          <w:iCs/>
        </w:rPr>
        <w:t>Vacant position at this time</w:t>
      </w:r>
    </w:p>
    <w:p w14:paraId="031FDF03" w14:textId="4B158904" w:rsidR="00152F41" w:rsidRDefault="00152F41" w:rsidP="00152F41">
      <w:pPr>
        <w:pStyle w:val="ListParagraph"/>
        <w:numPr>
          <w:ilvl w:val="0"/>
          <w:numId w:val="1"/>
        </w:numPr>
      </w:pPr>
      <w:r>
        <w:t>New Business</w:t>
      </w:r>
    </w:p>
    <w:p w14:paraId="7E28F1C7" w14:textId="088FB081" w:rsidR="00152F41" w:rsidRDefault="00152F41" w:rsidP="00152F41">
      <w:pPr>
        <w:pStyle w:val="ListParagraph"/>
        <w:numPr>
          <w:ilvl w:val="1"/>
          <w:numId w:val="1"/>
        </w:numPr>
      </w:pPr>
      <w:r>
        <w:t>Set council meeting dates and times</w:t>
      </w:r>
    </w:p>
    <w:p w14:paraId="62DFB6AB" w14:textId="77777777" w:rsidR="00152F41" w:rsidRPr="00152F41" w:rsidRDefault="00152F41" w:rsidP="00152F41">
      <w:pPr>
        <w:pStyle w:val="ListParagraph"/>
        <w:numPr>
          <w:ilvl w:val="2"/>
          <w:numId w:val="1"/>
        </w:numPr>
        <w:rPr>
          <w:u w:val="single"/>
        </w:rPr>
      </w:pPr>
      <w:r w:rsidRPr="00152F41">
        <w:rPr>
          <w:u w:val="single"/>
        </w:rPr>
        <w:t>Third Tuesday of the month</w:t>
      </w:r>
      <w:r>
        <w:rPr>
          <w:u w:val="single"/>
        </w:rPr>
        <w:t xml:space="preserve"> with 6:30pm start time</w:t>
      </w:r>
    </w:p>
    <w:p w14:paraId="3B6FA526" w14:textId="77777777" w:rsidR="00152F41" w:rsidRDefault="00152F41" w:rsidP="00152F41">
      <w:pPr>
        <w:pStyle w:val="ListParagraph"/>
        <w:numPr>
          <w:ilvl w:val="2"/>
          <w:numId w:val="1"/>
        </w:numPr>
      </w:pPr>
      <w:r>
        <w:t>Wanted to ensure not the same day as KDT school council meetings</w:t>
      </w:r>
    </w:p>
    <w:p w14:paraId="15265CC9" w14:textId="46E6667C" w:rsidR="00152F41" w:rsidRDefault="00152F41" w:rsidP="00152F41">
      <w:pPr>
        <w:pStyle w:val="ListParagraph"/>
        <w:numPr>
          <w:ilvl w:val="2"/>
          <w:numId w:val="1"/>
        </w:numPr>
      </w:pPr>
      <w:r>
        <w:t xml:space="preserve">In-person meetings, however administration can facilitate adding an option for virtual option to tune in as well. </w:t>
      </w:r>
    </w:p>
    <w:p w14:paraId="763777C1" w14:textId="579D0C88" w:rsidR="00152F41" w:rsidRDefault="00152F41" w:rsidP="00152F41">
      <w:pPr>
        <w:pStyle w:val="ListParagraph"/>
        <w:numPr>
          <w:ilvl w:val="1"/>
          <w:numId w:val="1"/>
        </w:numPr>
      </w:pPr>
      <w:r>
        <w:t>Establish a Fundraising Association</w:t>
      </w:r>
    </w:p>
    <w:p w14:paraId="7E7897C8" w14:textId="77777777" w:rsidR="00D00DE3" w:rsidRDefault="00D00DE3" w:rsidP="00D00DE3">
      <w:pPr>
        <w:pStyle w:val="ListParagraph"/>
        <w:numPr>
          <w:ilvl w:val="2"/>
          <w:numId w:val="1"/>
        </w:numPr>
      </w:pPr>
      <w:r>
        <w:lastRenderedPageBreak/>
        <w:t xml:space="preserve">A fundraising Association is separate from school council in terms of how funds are acquired and used. </w:t>
      </w:r>
    </w:p>
    <w:p w14:paraId="7363C5C5" w14:textId="77777777" w:rsidR="00D00DE3" w:rsidRDefault="00D00DE3" w:rsidP="00D00DE3">
      <w:pPr>
        <w:pStyle w:val="ListParagraph"/>
        <w:numPr>
          <w:ilvl w:val="2"/>
          <w:numId w:val="1"/>
        </w:numPr>
      </w:pPr>
      <w:r>
        <w:t xml:space="preserve">CBE Fundraising and Donations Policy: </w:t>
      </w:r>
      <w:hyperlink r:id="rId7" w:history="1">
        <w:r>
          <w:rPr>
            <w:rStyle w:val="Hyperlink"/>
          </w:rPr>
          <w:t>AR 7008 Fundraising and Donations</w:t>
        </w:r>
      </w:hyperlink>
    </w:p>
    <w:p w14:paraId="55A708FB" w14:textId="77777777" w:rsidR="00D00DE3" w:rsidRDefault="00D00DE3" w:rsidP="00D00DE3">
      <w:pPr>
        <w:pStyle w:val="ListParagraph"/>
        <w:numPr>
          <w:ilvl w:val="2"/>
          <w:numId w:val="1"/>
        </w:numPr>
      </w:pPr>
      <w:r>
        <w:t>By establishing a Fundraising Association, it allows for enhanced opportunities for fundraising efforts to benefit the school community.</w:t>
      </w:r>
    </w:p>
    <w:p w14:paraId="07239EE0" w14:textId="77777777" w:rsidR="00D00DE3" w:rsidRDefault="00D00DE3" w:rsidP="00D00DE3">
      <w:pPr>
        <w:pStyle w:val="ListParagraph"/>
        <w:numPr>
          <w:ilvl w:val="3"/>
          <w:numId w:val="1"/>
        </w:numPr>
      </w:pPr>
      <w:r>
        <w:t xml:space="preserve">Christine Spencer motions to establish a Fundraising Association at Evanston Heights School. Motion second by Laura Elliott. All in </w:t>
      </w:r>
      <w:proofErr w:type="spellStart"/>
      <w:r>
        <w:t>favour</w:t>
      </w:r>
      <w:proofErr w:type="spellEnd"/>
      <w:r>
        <w:t xml:space="preserve">, motion carried. </w:t>
      </w:r>
    </w:p>
    <w:p w14:paraId="745EAF41" w14:textId="6EC8530B" w:rsidR="00FB083B" w:rsidRDefault="00D00DE3" w:rsidP="00FB083B">
      <w:pPr>
        <w:pStyle w:val="ListParagraph"/>
        <w:numPr>
          <w:ilvl w:val="4"/>
          <w:numId w:val="19"/>
        </w:numPr>
        <w:rPr>
          <w:b/>
          <w:bCs/>
        </w:rPr>
      </w:pPr>
      <w:r w:rsidRPr="00D00DE3">
        <w:rPr>
          <w:b/>
          <w:bCs/>
        </w:rPr>
        <w:t xml:space="preserve">Fundraising Association Established on May 26, 2026. </w:t>
      </w:r>
    </w:p>
    <w:p w14:paraId="684D7E46" w14:textId="23853ED2" w:rsidR="00FB083B" w:rsidRPr="00FB083B" w:rsidRDefault="00FB083B" w:rsidP="00FB083B">
      <w:pPr>
        <w:pStyle w:val="ListParagraph"/>
        <w:numPr>
          <w:ilvl w:val="3"/>
          <w:numId w:val="19"/>
        </w:numPr>
        <w:rPr>
          <w:b/>
          <w:bCs/>
        </w:rPr>
      </w:pPr>
      <w:r>
        <w:t xml:space="preserve">Bylaws and establishment meeting details to be determined. </w:t>
      </w:r>
    </w:p>
    <w:p w14:paraId="0CACEDFB" w14:textId="5D204947" w:rsidR="00D00DE3" w:rsidRDefault="00D00DE3" w:rsidP="00152F41">
      <w:pPr>
        <w:pStyle w:val="ListParagraph"/>
        <w:numPr>
          <w:ilvl w:val="1"/>
          <w:numId w:val="1"/>
        </w:numPr>
      </w:pPr>
      <w:r>
        <w:t>Review checklists</w:t>
      </w:r>
    </w:p>
    <w:p w14:paraId="2A330810" w14:textId="77777777" w:rsidR="00D00DE3" w:rsidRDefault="00D00DE3" w:rsidP="00D00DE3">
      <w:pPr>
        <w:pStyle w:val="ListParagraph"/>
        <w:numPr>
          <w:ilvl w:val="2"/>
          <w:numId w:val="1"/>
        </w:numPr>
      </w:pPr>
      <w:r>
        <w:t>Completed a review of checklists as outlined in School Council Handbook (link provided above)</w:t>
      </w:r>
    </w:p>
    <w:p w14:paraId="4329570F" w14:textId="462A5AC1" w:rsidR="00242409" w:rsidRDefault="00D00DE3" w:rsidP="00D00DE3">
      <w:pPr>
        <w:pStyle w:val="ListParagraph"/>
        <w:numPr>
          <w:ilvl w:val="0"/>
          <w:numId w:val="1"/>
        </w:numPr>
      </w:pPr>
      <w:r>
        <w:t>Principals Report</w:t>
      </w:r>
    </w:p>
    <w:p w14:paraId="2E1DBF83" w14:textId="04D5C821" w:rsidR="00D00DE3" w:rsidRDefault="00D00DE3" w:rsidP="00D00DE3">
      <w:pPr>
        <w:pStyle w:val="ListParagraph"/>
        <w:numPr>
          <w:ilvl w:val="1"/>
          <w:numId w:val="1"/>
        </w:numPr>
      </w:pPr>
      <w:r>
        <w:t>Current staffing update</w:t>
      </w:r>
    </w:p>
    <w:p w14:paraId="6842777E" w14:textId="440A8395" w:rsidR="00D00DE3" w:rsidRDefault="00D00DE3" w:rsidP="00D00DE3">
      <w:pPr>
        <w:pStyle w:val="ListParagraph"/>
        <w:numPr>
          <w:ilvl w:val="2"/>
          <w:numId w:val="1"/>
        </w:numPr>
      </w:pPr>
      <w:r>
        <w:t>Assistant principal and 6 learning leaders hired thus far</w:t>
      </w:r>
    </w:p>
    <w:p w14:paraId="1C03CB3E" w14:textId="0556223D" w:rsidR="00D00DE3" w:rsidRDefault="00D00DE3" w:rsidP="00D00DE3">
      <w:pPr>
        <w:pStyle w:val="ListParagraph"/>
        <w:numPr>
          <w:ilvl w:val="2"/>
          <w:numId w:val="1"/>
        </w:numPr>
      </w:pPr>
      <w:r>
        <w:t>30 additional teaching positions. 15 of which are open to placement teachers at the start. Other postings will open June 8</w:t>
      </w:r>
      <w:r w:rsidRPr="00D00DE3">
        <w:rPr>
          <w:vertAlign w:val="superscript"/>
        </w:rPr>
        <w:t>th</w:t>
      </w:r>
      <w:r>
        <w:t xml:space="preserve">. </w:t>
      </w:r>
    </w:p>
    <w:p w14:paraId="1BD42A8F" w14:textId="4B2C5BA6" w:rsidR="00FB083B" w:rsidRDefault="00FB083B" w:rsidP="00D00DE3">
      <w:pPr>
        <w:pStyle w:val="ListParagraph"/>
        <w:numPr>
          <w:ilvl w:val="2"/>
          <w:numId w:val="1"/>
        </w:numPr>
      </w:pPr>
      <w:r>
        <w:t>5 physical education teachers planned</w:t>
      </w:r>
    </w:p>
    <w:p w14:paraId="53F2E052" w14:textId="0107BB9D" w:rsidR="00D00DE3" w:rsidRDefault="00D00DE3" w:rsidP="00D00DE3">
      <w:pPr>
        <w:pStyle w:val="ListParagraph"/>
        <w:numPr>
          <w:ilvl w:val="2"/>
          <w:numId w:val="1"/>
        </w:numPr>
      </w:pPr>
      <w:r>
        <w:t>Updates will continue to be made available once known.</w:t>
      </w:r>
    </w:p>
    <w:p w14:paraId="77F0ADB2" w14:textId="659A802C" w:rsidR="00C10715" w:rsidRDefault="00C10715" w:rsidP="00D00DE3">
      <w:pPr>
        <w:pStyle w:val="ListParagraph"/>
        <w:numPr>
          <w:ilvl w:val="2"/>
          <w:numId w:val="1"/>
        </w:numPr>
      </w:pPr>
      <w:r>
        <w:t>Collective efficacy for the school and meeting student needs.</w:t>
      </w:r>
    </w:p>
    <w:p w14:paraId="2D3DE164" w14:textId="48B439D6" w:rsidR="00C10715" w:rsidRDefault="00C10715" w:rsidP="00D00DE3">
      <w:pPr>
        <w:pStyle w:val="ListParagraph"/>
        <w:numPr>
          <w:ilvl w:val="2"/>
          <w:numId w:val="1"/>
        </w:numPr>
      </w:pPr>
      <w:r>
        <w:t xml:space="preserve">Learning flexibility and fun is key </w:t>
      </w:r>
    </w:p>
    <w:p w14:paraId="5161F4FD" w14:textId="70C1C56A" w:rsidR="00C10715" w:rsidRDefault="00C10715" w:rsidP="00D00DE3">
      <w:pPr>
        <w:pStyle w:val="ListParagraph"/>
        <w:numPr>
          <w:ilvl w:val="2"/>
          <w:numId w:val="1"/>
        </w:numPr>
      </w:pPr>
      <w:r>
        <w:t>Exciting times of building teams for student success</w:t>
      </w:r>
    </w:p>
    <w:p w14:paraId="62FA81C2" w14:textId="154EE4C7" w:rsidR="00D00DE3" w:rsidRDefault="00D00DE3" w:rsidP="00D00DE3">
      <w:pPr>
        <w:pStyle w:val="ListParagraph"/>
        <w:numPr>
          <w:ilvl w:val="1"/>
          <w:numId w:val="1"/>
        </w:numPr>
      </w:pPr>
      <w:r>
        <w:t>Grades/class breakdown</w:t>
      </w:r>
    </w:p>
    <w:p w14:paraId="5DDF14E7" w14:textId="56AE8333" w:rsidR="00D00DE3" w:rsidRDefault="00D00DE3" w:rsidP="00D00DE3">
      <w:pPr>
        <w:pStyle w:val="ListParagraph"/>
        <w:numPr>
          <w:ilvl w:val="2"/>
          <w:numId w:val="1"/>
        </w:numPr>
      </w:pPr>
      <w:r>
        <w:t>Grades 4-8 for this year</w:t>
      </w:r>
    </w:p>
    <w:p w14:paraId="1E1F32C8" w14:textId="5182946B" w:rsidR="00D00DE3" w:rsidRDefault="00D00DE3" w:rsidP="00D00DE3">
      <w:pPr>
        <w:pStyle w:val="ListParagraph"/>
        <w:numPr>
          <w:ilvl w:val="2"/>
          <w:numId w:val="1"/>
        </w:numPr>
      </w:pPr>
      <w:r>
        <w:t xml:space="preserve">Will move to grades 6-9 in future years. Therefore balancing teaching and learning needs is key. </w:t>
      </w:r>
    </w:p>
    <w:p w14:paraId="4685D50B" w14:textId="25A4DE7F" w:rsidR="00D00DE3" w:rsidRDefault="00D00DE3" w:rsidP="00C10715">
      <w:pPr>
        <w:pStyle w:val="ListParagraph"/>
        <w:numPr>
          <w:ilvl w:val="2"/>
          <w:numId w:val="1"/>
        </w:numPr>
      </w:pPr>
      <w:r>
        <w:t xml:space="preserve">Current plans (which are still fluid as they are based on </w:t>
      </w:r>
      <w:proofErr w:type="spellStart"/>
      <w:r>
        <w:t>enrollement</w:t>
      </w:r>
      <w:proofErr w:type="spellEnd"/>
      <w:r>
        <w:t>)</w:t>
      </w:r>
      <w:r w:rsidR="00C10715">
        <w:t xml:space="preserve">. Roughly 25-26 per class. </w:t>
      </w:r>
    </w:p>
    <w:p w14:paraId="618CA914" w14:textId="32662532" w:rsidR="00D00DE3" w:rsidRDefault="00D00DE3" w:rsidP="00D00DE3">
      <w:pPr>
        <w:pStyle w:val="ListParagraph"/>
        <w:numPr>
          <w:ilvl w:val="3"/>
          <w:numId w:val="1"/>
        </w:numPr>
      </w:pPr>
      <w:r>
        <w:t>6 – grade 4 classes</w:t>
      </w:r>
    </w:p>
    <w:p w14:paraId="0B3631DC" w14:textId="327DE540" w:rsidR="00D00DE3" w:rsidRDefault="00D00DE3" w:rsidP="00D00DE3">
      <w:pPr>
        <w:pStyle w:val="ListParagraph"/>
        <w:numPr>
          <w:ilvl w:val="3"/>
          <w:numId w:val="1"/>
        </w:numPr>
      </w:pPr>
      <w:r>
        <w:t>6 – grade 5 classes</w:t>
      </w:r>
    </w:p>
    <w:p w14:paraId="395CF8BA" w14:textId="2CA90EC6" w:rsidR="00D00DE3" w:rsidRDefault="00D00DE3" w:rsidP="00D00DE3">
      <w:pPr>
        <w:pStyle w:val="ListParagraph"/>
        <w:numPr>
          <w:ilvl w:val="3"/>
          <w:numId w:val="1"/>
        </w:numPr>
      </w:pPr>
      <w:r>
        <w:t>5 – grade 6 classes</w:t>
      </w:r>
    </w:p>
    <w:p w14:paraId="1B5E5546" w14:textId="08D3B378" w:rsidR="00D00DE3" w:rsidRDefault="00D00DE3" w:rsidP="00D00DE3">
      <w:pPr>
        <w:pStyle w:val="ListParagraph"/>
        <w:numPr>
          <w:ilvl w:val="3"/>
          <w:numId w:val="1"/>
        </w:numPr>
      </w:pPr>
      <w:r>
        <w:t>6 – grade 7 classes</w:t>
      </w:r>
    </w:p>
    <w:p w14:paraId="4BBE28FE" w14:textId="37FF0C8F" w:rsidR="00D00DE3" w:rsidRDefault="00D00DE3" w:rsidP="00D00DE3">
      <w:pPr>
        <w:pStyle w:val="ListParagraph"/>
        <w:numPr>
          <w:ilvl w:val="3"/>
          <w:numId w:val="1"/>
        </w:numPr>
      </w:pPr>
      <w:r>
        <w:t>5 – grade 8 classes</w:t>
      </w:r>
    </w:p>
    <w:p w14:paraId="124CB6A9" w14:textId="2D691F68" w:rsidR="00D00DE3" w:rsidRDefault="00C10715" w:rsidP="00FB083B">
      <w:pPr>
        <w:pStyle w:val="ListParagraph"/>
        <w:numPr>
          <w:ilvl w:val="2"/>
          <w:numId w:val="1"/>
        </w:numPr>
      </w:pPr>
      <w:r>
        <w:lastRenderedPageBreak/>
        <w:t xml:space="preserve">Current numbers based on </w:t>
      </w:r>
      <w:proofErr w:type="spellStart"/>
      <w:r>
        <w:t>enrollement</w:t>
      </w:r>
      <w:proofErr w:type="spellEnd"/>
      <w:r>
        <w:t xml:space="preserve"> of 730 students. Projecting 815 students. Currently staffed for 780 students. </w:t>
      </w:r>
    </w:p>
    <w:p w14:paraId="10AC60C3" w14:textId="77777777" w:rsidR="00FB083B" w:rsidRDefault="00FB083B" w:rsidP="00FB083B">
      <w:pPr>
        <w:pStyle w:val="ListParagraph"/>
        <w:numPr>
          <w:ilvl w:val="1"/>
          <w:numId w:val="1"/>
        </w:numPr>
      </w:pPr>
      <w:r>
        <w:t>Complimentary courses for grade 7 and 8</w:t>
      </w:r>
    </w:p>
    <w:p w14:paraId="4008C100" w14:textId="77777777" w:rsidR="00FB083B" w:rsidRDefault="00FB083B" w:rsidP="00FB083B">
      <w:pPr>
        <w:pStyle w:val="ListParagraph"/>
        <w:numPr>
          <w:ilvl w:val="2"/>
          <w:numId w:val="1"/>
        </w:numPr>
      </w:pPr>
      <w:r>
        <w:t xml:space="preserve">Selections made with students at sending schools. Students made top choices and will attempt to accommodate requests as best as possible. Need to be flexible with plans. </w:t>
      </w:r>
    </w:p>
    <w:p w14:paraId="2AE104A1" w14:textId="77777777" w:rsidR="00FB083B" w:rsidRDefault="00FB083B" w:rsidP="00FB083B">
      <w:pPr>
        <w:pStyle w:val="ListParagraph"/>
        <w:numPr>
          <w:ilvl w:val="2"/>
          <w:numId w:val="1"/>
        </w:numPr>
      </w:pPr>
      <w:r>
        <w:t xml:space="preserve">Will run complimentary courses ass trimesters: therefore they will get 6 options for this year. </w:t>
      </w:r>
    </w:p>
    <w:p w14:paraId="157B4FFC" w14:textId="77777777" w:rsidR="00FB083B" w:rsidRDefault="00FB083B" w:rsidP="00FB083B">
      <w:pPr>
        <w:pStyle w:val="ListParagraph"/>
        <w:numPr>
          <w:ilvl w:val="2"/>
          <w:numId w:val="1"/>
        </w:numPr>
      </w:pPr>
      <w:r>
        <w:t xml:space="preserve">Band may run differently </w:t>
      </w:r>
    </w:p>
    <w:p w14:paraId="5DE62D4D" w14:textId="20A60509" w:rsidR="00C10715" w:rsidRDefault="00C10715" w:rsidP="00D00DE3">
      <w:pPr>
        <w:pStyle w:val="ListParagraph"/>
        <w:numPr>
          <w:ilvl w:val="1"/>
          <w:numId w:val="1"/>
        </w:numPr>
      </w:pPr>
      <w:r>
        <w:t>Opening plans</w:t>
      </w:r>
    </w:p>
    <w:p w14:paraId="10EA13D7" w14:textId="47A986AA" w:rsidR="00D00DE3" w:rsidRDefault="00C10715" w:rsidP="00D00DE3">
      <w:pPr>
        <w:pStyle w:val="ListParagraph"/>
        <w:numPr>
          <w:ilvl w:val="2"/>
          <w:numId w:val="1"/>
        </w:numPr>
      </w:pPr>
      <w:r>
        <w:t>School in good shape to be absolutely ready for September. Many details being worked on daily to ensure school is ready for students.</w:t>
      </w:r>
    </w:p>
    <w:p w14:paraId="1150F015" w14:textId="0FF33322" w:rsidR="00FB083B" w:rsidRDefault="00FB083B" w:rsidP="00D00DE3">
      <w:pPr>
        <w:pStyle w:val="ListParagraph"/>
        <w:numPr>
          <w:ilvl w:val="2"/>
          <w:numId w:val="1"/>
        </w:numPr>
      </w:pPr>
      <w:r>
        <w:t>Key message for the first year is flexibility. Many moving parts in opening a school. It is a very exciting time!</w:t>
      </w:r>
    </w:p>
    <w:p w14:paraId="0F6710E0" w14:textId="34E6B23F" w:rsidR="00C10715" w:rsidRDefault="00C10715" w:rsidP="00D00DE3">
      <w:pPr>
        <w:pStyle w:val="ListParagraph"/>
        <w:numPr>
          <w:ilvl w:val="2"/>
          <w:numId w:val="1"/>
        </w:numPr>
      </w:pPr>
      <w:r>
        <w:t>Students voted on mascot: will be revealed on June 11</w:t>
      </w:r>
      <w:r w:rsidRPr="00C10715">
        <w:rPr>
          <w:vertAlign w:val="superscript"/>
        </w:rPr>
        <w:t>th</w:t>
      </w:r>
      <w:r>
        <w:t xml:space="preserve"> at the open house. </w:t>
      </w:r>
    </w:p>
    <w:p w14:paraId="1A8E4801" w14:textId="124C1A1A" w:rsidR="00C10715" w:rsidRDefault="00C10715" w:rsidP="00C10715">
      <w:pPr>
        <w:pStyle w:val="ListParagraph"/>
        <w:numPr>
          <w:ilvl w:val="3"/>
          <w:numId w:val="1"/>
        </w:numPr>
      </w:pPr>
      <w:r>
        <w:t>Design for the mascot and uniforms needs to move quickly to ensure school sports uniforms are ready for team sports for the start of the school year</w:t>
      </w:r>
    </w:p>
    <w:p w14:paraId="5810648C" w14:textId="67386090" w:rsidR="00C10715" w:rsidRDefault="00C10715" w:rsidP="00C10715">
      <w:pPr>
        <w:pStyle w:val="ListParagraph"/>
        <w:numPr>
          <w:ilvl w:val="3"/>
          <w:numId w:val="1"/>
        </w:numPr>
      </w:pPr>
      <w:r>
        <w:t xml:space="preserve">School </w:t>
      </w:r>
      <w:proofErr w:type="spellStart"/>
      <w:r>
        <w:t>colours</w:t>
      </w:r>
      <w:proofErr w:type="spellEnd"/>
      <w:r>
        <w:t xml:space="preserve"> are navy blue and dark red. </w:t>
      </w:r>
    </w:p>
    <w:p w14:paraId="605919D1" w14:textId="33D4FDA1" w:rsidR="00C10715" w:rsidRDefault="00C10715" w:rsidP="00C10715">
      <w:pPr>
        <w:pStyle w:val="ListParagraph"/>
        <w:numPr>
          <w:ilvl w:val="2"/>
          <w:numId w:val="1"/>
        </w:numPr>
      </w:pPr>
      <w:r>
        <w:t>First day of school is Aug 31</w:t>
      </w:r>
      <w:r w:rsidRPr="00C10715">
        <w:rPr>
          <w:vertAlign w:val="superscript"/>
        </w:rPr>
        <w:t>st</w:t>
      </w:r>
      <w:r>
        <w:t xml:space="preserve"> </w:t>
      </w:r>
    </w:p>
    <w:p w14:paraId="288E005A" w14:textId="5EF05061" w:rsidR="00C10715" w:rsidRDefault="00C10715" w:rsidP="00C10715">
      <w:pPr>
        <w:pStyle w:val="ListParagraph"/>
        <w:numPr>
          <w:ilvl w:val="3"/>
          <w:numId w:val="1"/>
        </w:numPr>
      </w:pPr>
      <w:r>
        <w:t xml:space="preserve">Staggered entry being planned </w:t>
      </w:r>
    </w:p>
    <w:p w14:paraId="4DDAFCFD" w14:textId="02084D70" w:rsidR="00C10715" w:rsidRDefault="00C10715" w:rsidP="00C10715">
      <w:pPr>
        <w:pStyle w:val="ListParagraph"/>
        <w:numPr>
          <w:ilvl w:val="3"/>
          <w:numId w:val="1"/>
        </w:numPr>
      </w:pPr>
      <w:r>
        <w:t>Tentatively: Grades 4-6 to start at 9:15am ; Grades 7-8 start at 11:15am</w:t>
      </w:r>
    </w:p>
    <w:p w14:paraId="2CF6EFAA" w14:textId="7FF4F26B" w:rsidR="00FB083B" w:rsidRDefault="00C10715" w:rsidP="00FB083B">
      <w:pPr>
        <w:pStyle w:val="ListParagraph"/>
        <w:numPr>
          <w:ilvl w:val="2"/>
          <w:numId w:val="1"/>
        </w:numPr>
      </w:pPr>
      <w:r>
        <w:t xml:space="preserve">Are planning for a meet-the-teacher open house event before the first day of school. Details to follow. </w:t>
      </w:r>
    </w:p>
    <w:p w14:paraId="47F0F7D8" w14:textId="79BB800F" w:rsidR="00DC114E" w:rsidRDefault="00FB083B" w:rsidP="00FB083B">
      <w:pPr>
        <w:pStyle w:val="ListParagraph"/>
        <w:numPr>
          <w:ilvl w:val="2"/>
          <w:numId w:val="1"/>
        </w:numPr>
      </w:pPr>
      <w:r>
        <w:t>Working with the KDT council as well, plans are beginning for a Back-to-School picnic in the park for September 10</w:t>
      </w:r>
      <w:r w:rsidRPr="00FB083B">
        <w:rPr>
          <w:vertAlign w:val="superscript"/>
        </w:rPr>
        <w:t>th</w:t>
      </w:r>
      <w:r>
        <w:t xml:space="preserve">. Details to follow. </w:t>
      </w:r>
    </w:p>
    <w:p w14:paraId="343181E2" w14:textId="1670FEF9" w:rsidR="00FB083B" w:rsidRDefault="00FB083B" w:rsidP="00FB083B">
      <w:pPr>
        <w:pStyle w:val="ListParagraph"/>
        <w:numPr>
          <w:ilvl w:val="0"/>
          <w:numId w:val="1"/>
        </w:numPr>
      </w:pPr>
      <w:proofErr w:type="spellStart"/>
      <w:r>
        <w:t>Adourn</w:t>
      </w:r>
      <w:proofErr w:type="spellEnd"/>
      <w:r>
        <w:t xml:space="preserve"> - 7:44pm</w:t>
      </w:r>
    </w:p>
    <w:p w14:paraId="4AE640B5" w14:textId="65B1E33A" w:rsidR="00FB083B" w:rsidRPr="00FB083B" w:rsidRDefault="00FB083B" w:rsidP="00FB083B">
      <w:pPr>
        <w:pStyle w:val="ListParagraph"/>
        <w:numPr>
          <w:ilvl w:val="1"/>
          <w:numId w:val="1"/>
        </w:numPr>
        <w:rPr>
          <w:b/>
          <w:bCs/>
        </w:rPr>
      </w:pPr>
      <w:r>
        <w:t xml:space="preserve">Next meeting scheduled for </w:t>
      </w:r>
      <w:r w:rsidRPr="00FB083B">
        <w:rPr>
          <w:b/>
          <w:bCs/>
        </w:rPr>
        <w:t>Tuesday September 15</w:t>
      </w:r>
      <w:r w:rsidRPr="00FB083B">
        <w:rPr>
          <w:b/>
          <w:bCs/>
          <w:vertAlign w:val="superscript"/>
        </w:rPr>
        <w:t>th</w:t>
      </w:r>
      <w:r w:rsidRPr="00FB083B">
        <w:rPr>
          <w:b/>
          <w:bCs/>
        </w:rPr>
        <w:t xml:space="preserve"> at 6:30pm</w:t>
      </w:r>
    </w:p>
    <w:p w14:paraId="63872B22" w14:textId="74670C9F" w:rsidR="00593C2F" w:rsidRDefault="00593C2F"/>
    <w:sectPr w:rsidR="00593C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17EA"/>
    <w:multiLevelType w:val="hybridMultilevel"/>
    <w:tmpl w:val="39ACDA68"/>
    <w:lvl w:ilvl="0" w:tplc="FFFFFFF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cs="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C2329E"/>
    <w:multiLevelType w:val="hybridMultilevel"/>
    <w:tmpl w:val="24423B1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10090005">
      <w:start w:val="1"/>
      <w:numFmt w:val="bullet"/>
      <w:lvlText w:val=""/>
      <w:lvlJc w:val="left"/>
      <w:pPr>
        <w:ind w:left="2880" w:hanging="360"/>
      </w:pPr>
      <w:rPr>
        <w:rFonts w:ascii="Wingdings" w:hAnsi="Wingdings" w:cs="Wingding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7F4242"/>
    <w:multiLevelType w:val="hybridMultilevel"/>
    <w:tmpl w:val="762E3A3A"/>
    <w:lvl w:ilvl="0" w:tplc="10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 w15:restartNumberingAfterBreak="0">
    <w:nsid w:val="0C887454"/>
    <w:multiLevelType w:val="hybridMultilevel"/>
    <w:tmpl w:val="77BCD55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bullet"/>
      <w:lvlText w:val="o"/>
      <w:lvlJc w:val="left"/>
      <w:pPr>
        <w:ind w:left="2340" w:hanging="360"/>
      </w:pPr>
      <w:rPr>
        <w:rFonts w:ascii="Courier New" w:hAnsi="Courier New" w:cs="Courier New" w:hint="default"/>
      </w:rPr>
    </w:lvl>
    <w:lvl w:ilvl="3" w:tplc="FFFFFFFF">
      <w:start w:val="1"/>
      <w:numFmt w:val="bullet"/>
      <w:lvlText w:val=""/>
      <w:lvlJc w:val="left"/>
      <w:pPr>
        <w:ind w:left="2880" w:hanging="360"/>
      </w:pPr>
      <w:rPr>
        <w:rFonts w:ascii="Wingdings" w:hAnsi="Wingdings" w:cs="Wingdings" w:hint="default"/>
      </w:rPr>
    </w:lvl>
    <w:lvl w:ilvl="4" w:tplc="10090009">
      <w:start w:val="1"/>
      <w:numFmt w:val="bullet"/>
      <w:lvlText w:val=""/>
      <w:lvlJc w:val="left"/>
      <w:pPr>
        <w:ind w:left="3600" w:hanging="360"/>
      </w:pPr>
      <w:rPr>
        <w:rFonts w:ascii="Wingdings" w:hAnsi="Wingdings" w:cs="Wingdings" w:hint="default"/>
      </w:rPr>
    </w:lvl>
    <w:lvl w:ilvl="5" w:tplc="10090001">
      <w:start w:val="1"/>
      <w:numFmt w:val="bullet"/>
      <w:lvlText w:val=""/>
      <w:lvlJc w:val="left"/>
      <w:pPr>
        <w:ind w:left="1440" w:hanging="360"/>
      </w:pPr>
      <w:rPr>
        <w:rFonts w:ascii="Symbol" w:hAnsi="Symbol" w:cs="Symbol" w:hint="default"/>
      </w:rPr>
    </w:lvl>
    <w:lvl w:ilvl="6" w:tplc="10090001">
      <w:start w:val="1"/>
      <w:numFmt w:val="bullet"/>
      <w:lvlText w:val=""/>
      <w:lvlJc w:val="left"/>
      <w:pPr>
        <w:ind w:left="1440" w:hanging="360"/>
      </w:pPr>
      <w:rPr>
        <w:rFonts w:ascii="Symbol" w:hAnsi="Symbol" w:cs="Symbol" w:hint="default"/>
      </w:rPr>
    </w:lvl>
    <w:lvl w:ilvl="7" w:tplc="10090001">
      <w:start w:val="1"/>
      <w:numFmt w:val="bullet"/>
      <w:lvlText w:val=""/>
      <w:lvlJc w:val="left"/>
      <w:pPr>
        <w:ind w:left="1440" w:hanging="360"/>
      </w:pPr>
      <w:rPr>
        <w:rFonts w:ascii="Symbol" w:hAnsi="Symbol" w:cs="Symbol" w:hint="default"/>
      </w:rPr>
    </w:lvl>
    <w:lvl w:ilvl="8" w:tplc="FFFFFFFF">
      <w:start w:val="1"/>
      <w:numFmt w:val="lowerRoman"/>
      <w:lvlText w:val="%9."/>
      <w:lvlJc w:val="right"/>
      <w:pPr>
        <w:ind w:left="6480" w:hanging="180"/>
      </w:pPr>
    </w:lvl>
  </w:abstractNum>
  <w:abstractNum w:abstractNumId="4" w15:restartNumberingAfterBreak="0">
    <w:nsid w:val="1E251E0B"/>
    <w:multiLevelType w:val="hybridMultilevel"/>
    <w:tmpl w:val="64B6336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10090003">
      <w:start w:val="1"/>
      <w:numFmt w:val="bullet"/>
      <w:lvlText w:val="o"/>
      <w:lvlJc w:val="left"/>
      <w:pPr>
        <w:ind w:left="2340" w:hanging="360"/>
      </w:pPr>
      <w:rPr>
        <w:rFonts w:ascii="Courier New" w:hAnsi="Courier New" w:cs="Courier New"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245FB6"/>
    <w:multiLevelType w:val="hybridMultilevel"/>
    <w:tmpl w:val="D102B2D2"/>
    <w:lvl w:ilvl="0" w:tplc="FFFFFFF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cs="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C22622A"/>
    <w:multiLevelType w:val="hybridMultilevel"/>
    <w:tmpl w:val="05A27A50"/>
    <w:lvl w:ilvl="0" w:tplc="FFFFFFF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cs="Symbol" w:hint="default"/>
      </w:rPr>
    </w:lvl>
    <w:lvl w:ilvl="2" w:tplc="FFFFFFFF">
      <w:start w:val="1"/>
      <w:numFmt w:val="lowerRoman"/>
      <w:lvlText w:val="%3."/>
      <w:lvlJc w:val="right"/>
      <w:pPr>
        <w:ind w:left="2160" w:hanging="180"/>
      </w:pPr>
    </w:lvl>
    <w:lvl w:ilvl="3" w:tplc="FFFFFFFF">
      <w:start w:val="1"/>
      <w:numFmt w:val="bullet"/>
      <w:lvlText w:val=""/>
      <w:lvlJc w:val="left"/>
      <w:pPr>
        <w:ind w:left="2880" w:hanging="360"/>
      </w:pPr>
      <w:rPr>
        <w:rFonts w:ascii="Wingdings" w:hAnsi="Wingdings" w:cs="Wingding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5203EF"/>
    <w:multiLevelType w:val="hybridMultilevel"/>
    <w:tmpl w:val="B9AC6A3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10090003">
      <w:start w:val="1"/>
      <w:numFmt w:val="bullet"/>
      <w:lvlText w:val="o"/>
      <w:lvlJc w:val="left"/>
      <w:pPr>
        <w:ind w:left="2340" w:hanging="360"/>
      </w:pPr>
      <w:rPr>
        <w:rFonts w:ascii="Courier New" w:hAnsi="Courier New" w:cs="Courier New"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8013747"/>
    <w:multiLevelType w:val="hybridMultilevel"/>
    <w:tmpl w:val="E8E068E8"/>
    <w:lvl w:ilvl="0" w:tplc="FFFFFFF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cs="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15935FE"/>
    <w:multiLevelType w:val="hybridMultilevel"/>
    <w:tmpl w:val="40FEDE4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10090003">
      <w:start w:val="1"/>
      <w:numFmt w:val="bullet"/>
      <w:lvlText w:val="o"/>
      <w:lvlJc w:val="left"/>
      <w:pPr>
        <w:ind w:left="2340" w:hanging="360"/>
      </w:pPr>
      <w:rPr>
        <w:rFonts w:ascii="Courier New" w:hAnsi="Courier New" w:cs="Courier New" w:hint="default"/>
      </w:rPr>
    </w:lvl>
    <w:lvl w:ilvl="3" w:tplc="FFFFFFFF">
      <w:start w:val="1"/>
      <w:numFmt w:val="bullet"/>
      <w:lvlText w:val=""/>
      <w:lvlJc w:val="left"/>
      <w:pPr>
        <w:ind w:left="2880" w:hanging="360"/>
      </w:pPr>
      <w:rPr>
        <w:rFonts w:ascii="Wingdings" w:hAnsi="Wingdings" w:cs="Wingding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C896C27"/>
    <w:multiLevelType w:val="hybridMultilevel"/>
    <w:tmpl w:val="C36802CC"/>
    <w:lvl w:ilvl="0" w:tplc="FFFFFFF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cs="Symbol" w:hint="default"/>
      </w:rPr>
    </w:lvl>
    <w:lvl w:ilvl="2" w:tplc="FFFFFFFF">
      <w:start w:val="1"/>
      <w:numFmt w:val="lowerRoman"/>
      <w:lvlText w:val="%3."/>
      <w:lvlJc w:val="right"/>
      <w:pPr>
        <w:ind w:left="2160" w:hanging="180"/>
      </w:pPr>
    </w:lvl>
    <w:lvl w:ilvl="3" w:tplc="FFFFFFFF">
      <w:start w:val="1"/>
      <w:numFmt w:val="bullet"/>
      <w:lvlText w:val=""/>
      <w:lvlJc w:val="left"/>
      <w:pPr>
        <w:ind w:left="2880" w:hanging="360"/>
      </w:pPr>
      <w:rPr>
        <w:rFonts w:ascii="Wingdings" w:hAnsi="Wingdings" w:cs="Wingding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2A60C5"/>
    <w:multiLevelType w:val="hybridMultilevel"/>
    <w:tmpl w:val="A2A2C6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0090003">
      <w:start w:val="1"/>
      <w:numFmt w:val="bullet"/>
      <w:lvlText w:val="o"/>
      <w:lvlJc w:val="left"/>
      <w:pPr>
        <w:ind w:left="2340" w:hanging="360"/>
      </w:pPr>
      <w:rPr>
        <w:rFonts w:ascii="Courier New" w:hAnsi="Courier New" w:cs="Courier New" w:hint="default"/>
      </w:rPr>
    </w:lvl>
    <w:lvl w:ilvl="3" w:tplc="10090005">
      <w:start w:val="1"/>
      <w:numFmt w:val="bullet"/>
      <w:lvlText w:val=""/>
      <w:lvlJc w:val="left"/>
      <w:pPr>
        <w:ind w:left="2880" w:hanging="360"/>
      </w:pPr>
      <w:rPr>
        <w:rFonts w:ascii="Wingdings" w:hAnsi="Wingdings" w:cs="Wingding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0F6399B"/>
    <w:multiLevelType w:val="hybridMultilevel"/>
    <w:tmpl w:val="B1EAD6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10090005">
      <w:start w:val="1"/>
      <w:numFmt w:val="bullet"/>
      <w:lvlText w:val=""/>
      <w:lvlJc w:val="left"/>
      <w:pPr>
        <w:ind w:left="2880" w:hanging="360"/>
      </w:pPr>
      <w:rPr>
        <w:rFonts w:ascii="Wingdings" w:hAnsi="Wingdings" w:cs="Wingding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7E373AE"/>
    <w:multiLevelType w:val="hybridMultilevel"/>
    <w:tmpl w:val="14D804FA"/>
    <w:lvl w:ilvl="0" w:tplc="FFFFFFF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cs="Symbol" w:hint="default"/>
      </w:rPr>
    </w:lvl>
    <w:lvl w:ilvl="2" w:tplc="FFFFFFFF">
      <w:start w:val="1"/>
      <w:numFmt w:val="lowerRoman"/>
      <w:lvlText w:val="%3."/>
      <w:lvlJc w:val="right"/>
      <w:pPr>
        <w:ind w:left="2160" w:hanging="180"/>
      </w:pPr>
    </w:lvl>
    <w:lvl w:ilvl="3" w:tplc="FFFFFFFF">
      <w:start w:val="1"/>
      <w:numFmt w:val="bullet"/>
      <w:lvlText w:val=""/>
      <w:lvlJc w:val="left"/>
      <w:pPr>
        <w:ind w:left="2880" w:hanging="360"/>
      </w:pPr>
      <w:rPr>
        <w:rFonts w:ascii="Wingdings" w:hAnsi="Wingdings" w:cs="Wingding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0682EA8"/>
    <w:multiLevelType w:val="hybridMultilevel"/>
    <w:tmpl w:val="58AA0B04"/>
    <w:lvl w:ilvl="0" w:tplc="FFFFFFF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cs="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5677282"/>
    <w:multiLevelType w:val="hybridMultilevel"/>
    <w:tmpl w:val="000E5914"/>
    <w:lvl w:ilvl="0" w:tplc="FFFFFFF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cs="Symbol" w:hint="default"/>
      </w:rPr>
    </w:lvl>
    <w:lvl w:ilvl="2" w:tplc="FFFFFFFF">
      <w:start w:val="1"/>
      <w:numFmt w:val="lowerRoman"/>
      <w:lvlText w:val="%3."/>
      <w:lvlJc w:val="right"/>
      <w:pPr>
        <w:ind w:left="2160" w:hanging="180"/>
      </w:pPr>
    </w:lvl>
    <w:lvl w:ilvl="3" w:tplc="FFFFFFFF">
      <w:start w:val="1"/>
      <w:numFmt w:val="bullet"/>
      <w:lvlText w:val=""/>
      <w:lvlJc w:val="left"/>
      <w:pPr>
        <w:ind w:left="2880" w:hanging="360"/>
      </w:pPr>
      <w:rPr>
        <w:rFonts w:ascii="Wingdings" w:hAnsi="Wingdings" w:cs="Wingding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DE24970"/>
    <w:multiLevelType w:val="hybridMultilevel"/>
    <w:tmpl w:val="5FB6626A"/>
    <w:lvl w:ilvl="0" w:tplc="FFFFFFF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cs="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E6F725A"/>
    <w:multiLevelType w:val="hybridMultilevel"/>
    <w:tmpl w:val="4172416A"/>
    <w:lvl w:ilvl="0" w:tplc="154EC25E">
      <w:start w:val="7"/>
      <w:numFmt w:val="bullet"/>
      <w:lvlText w:val="-"/>
      <w:lvlJc w:val="left"/>
      <w:pPr>
        <w:ind w:left="1800" w:hanging="360"/>
      </w:pPr>
      <w:rPr>
        <w:rFonts w:ascii="Aptos" w:eastAsiaTheme="minorHAnsi" w:hAnsi="Aptos" w:cstheme="minorBidi"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8" w15:restartNumberingAfterBreak="0">
    <w:nsid w:val="7985274D"/>
    <w:multiLevelType w:val="hybridMultilevel"/>
    <w:tmpl w:val="9C667D9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10090003">
      <w:start w:val="1"/>
      <w:numFmt w:val="bullet"/>
      <w:lvlText w:val="o"/>
      <w:lvlJc w:val="left"/>
      <w:pPr>
        <w:ind w:left="2340" w:hanging="360"/>
      </w:pPr>
      <w:rPr>
        <w:rFonts w:ascii="Courier New" w:hAnsi="Courier New" w:cs="Courier New" w:hint="default"/>
      </w:rPr>
    </w:lvl>
    <w:lvl w:ilvl="3" w:tplc="FFFFFFFF">
      <w:start w:val="1"/>
      <w:numFmt w:val="bullet"/>
      <w:lvlText w:val=""/>
      <w:lvlJc w:val="left"/>
      <w:pPr>
        <w:ind w:left="2880" w:hanging="360"/>
      </w:pPr>
      <w:rPr>
        <w:rFonts w:ascii="Wingdings" w:hAnsi="Wingdings" w:cs="Wingding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95115386">
    <w:abstractNumId w:val="11"/>
  </w:num>
  <w:num w:numId="2" w16cid:durableId="1764296674">
    <w:abstractNumId w:val="17"/>
  </w:num>
  <w:num w:numId="3" w16cid:durableId="1325158037">
    <w:abstractNumId w:val="8"/>
  </w:num>
  <w:num w:numId="4" w16cid:durableId="7023132">
    <w:abstractNumId w:val="16"/>
  </w:num>
  <w:num w:numId="5" w16cid:durableId="660933272">
    <w:abstractNumId w:val="0"/>
  </w:num>
  <w:num w:numId="6" w16cid:durableId="1055620972">
    <w:abstractNumId w:val="4"/>
  </w:num>
  <w:num w:numId="7" w16cid:durableId="278101558">
    <w:abstractNumId w:val="14"/>
  </w:num>
  <w:num w:numId="8" w16cid:durableId="142281523">
    <w:abstractNumId w:val="7"/>
  </w:num>
  <w:num w:numId="9" w16cid:durableId="337195214">
    <w:abstractNumId w:val="1"/>
  </w:num>
  <w:num w:numId="10" w16cid:durableId="347878425">
    <w:abstractNumId w:val="5"/>
  </w:num>
  <w:num w:numId="11" w16cid:durableId="837428034">
    <w:abstractNumId w:val="12"/>
  </w:num>
  <w:num w:numId="12" w16cid:durableId="980620622">
    <w:abstractNumId w:val="13"/>
  </w:num>
  <w:num w:numId="13" w16cid:durableId="1434280264">
    <w:abstractNumId w:val="10"/>
  </w:num>
  <w:num w:numId="14" w16cid:durableId="285896138">
    <w:abstractNumId w:val="9"/>
  </w:num>
  <w:num w:numId="15" w16cid:durableId="932474660">
    <w:abstractNumId w:val="6"/>
  </w:num>
  <w:num w:numId="16" w16cid:durableId="601378010">
    <w:abstractNumId w:val="15"/>
  </w:num>
  <w:num w:numId="17" w16cid:durableId="1856308659">
    <w:abstractNumId w:val="18"/>
  </w:num>
  <w:num w:numId="18" w16cid:durableId="661127529">
    <w:abstractNumId w:val="2"/>
  </w:num>
  <w:num w:numId="19" w16cid:durableId="4543700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C2F"/>
    <w:rsid w:val="000E2D65"/>
    <w:rsid w:val="000E7C13"/>
    <w:rsid w:val="00152F41"/>
    <w:rsid w:val="001A46C9"/>
    <w:rsid w:val="001F293E"/>
    <w:rsid w:val="00242409"/>
    <w:rsid w:val="00371EB8"/>
    <w:rsid w:val="003E1A3B"/>
    <w:rsid w:val="00536322"/>
    <w:rsid w:val="0054798E"/>
    <w:rsid w:val="00593C2F"/>
    <w:rsid w:val="00684E18"/>
    <w:rsid w:val="00690CE3"/>
    <w:rsid w:val="00774327"/>
    <w:rsid w:val="007D06E9"/>
    <w:rsid w:val="00895E99"/>
    <w:rsid w:val="009D0505"/>
    <w:rsid w:val="00AF11D9"/>
    <w:rsid w:val="00BA5109"/>
    <w:rsid w:val="00C10715"/>
    <w:rsid w:val="00C15F3E"/>
    <w:rsid w:val="00C306DC"/>
    <w:rsid w:val="00D00DE3"/>
    <w:rsid w:val="00D23A5E"/>
    <w:rsid w:val="00D525EC"/>
    <w:rsid w:val="00DC114E"/>
    <w:rsid w:val="00DD783A"/>
    <w:rsid w:val="00FB0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8BBA3"/>
  <w15:chartTrackingRefBased/>
  <w15:docId w15:val="{8E16B2D6-34C6-4478-9F7F-E1ACAFD68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C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3C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3C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3C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3C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3C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C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C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C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C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3C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3C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3C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3C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3C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C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C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C2F"/>
    <w:rPr>
      <w:rFonts w:eastAsiaTheme="majorEastAsia" w:cstheme="majorBidi"/>
      <w:color w:val="272727" w:themeColor="text1" w:themeTint="D8"/>
    </w:rPr>
  </w:style>
  <w:style w:type="paragraph" w:styleId="Title">
    <w:name w:val="Title"/>
    <w:basedOn w:val="Normal"/>
    <w:next w:val="Normal"/>
    <w:link w:val="TitleChar"/>
    <w:uiPriority w:val="10"/>
    <w:qFormat/>
    <w:rsid w:val="00593C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C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C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C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C2F"/>
    <w:pPr>
      <w:spacing w:before="160"/>
      <w:jc w:val="center"/>
    </w:pPr>
    <w:rPr>
      <w:i/>
      <w:iCs/>
      <w:color w:val="404040" w:themeColor="text1" w:themeTint="BF"/>
    </w:rPr>
  </w:style>
  <w:style w:type="character" w:customStyle="1" w:styleId="QuoteChar">
    <w:name w:val="Quote Char"/>
    <w:basedOn w:val="DefaultParagraphFont"/>
    <w:link w:val="Quote"/>
    <w:uiPriority w:val="29"/>
    <w:rsid w:val="00593C2F"/>
    <w:rPr>
      <w:i/>
      <w:iCs/>
      <w:color w:val="404040" w:themeColor="text1" w:themeTint="BF"/>
    </w:rPr>
  </w:style>
  <w:style w:type="paragraph" w:styleId="ListParagraph">
    <w:name w:val="List Paragraph"/>
    <w:basedOn w:val="Normal"/>
    <w:uiPriority w:val="34"/>
    <w:qFormat/>
    <w:rsid w:val="00593C2F"/>
    <w:pPr>
      <w:ind w:left="720"/>
      <w:contextualSpacing/>
    </w:pPr>
  </w:style>
  <w:style w:type="character" w:styleId="IntenseEmphasis">
    <w:name w:val="Intense Emphasis"/>
    <w:basedOn w:val="DefaultParagraphFont"/>
    <w:uiPriority w:val="21"/>
    <w:qFormat/>
    <w:rsid w:val="00593C2F"/>
    <w:rPr>
      <w:i/>
      <w:iCs/>
      <w:color w:val="0F4761" w:themeColor="accent1" w:themeShade="BF"/>
    </w:rPr>
  </w:style>
  <w:style w:type="paragraph" w:styleId="IntenseQuote">
    <w:name w:val="Intense Quote"/>
    <w:basedOn w:val="Normal"/>
    <w:next w:val="Normal"/>
    <w:link w:val="IntenseQuoteChar"/>
    <w:uiPriority w:val="30"/>
    <w:qFormat/>
    <w:rsid w:val="00593C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3C2F"/>
    <w:rPr>
      <w:i/>
      <w:iCs/>
      <w:color w:val="0F4761" w:themeColor="accent1" w:themeShade="BF"/>
    </w:rPr>
  </w:style>
  <w:style w:type="character" w:styleId="IntenseReference">
    <w:name w:val="Intense Reference"/>
    <w:basedOn w:val="DefaultParagraphFont"/>
    <w:uiPriority w:val="32"/>
    <w:qFormat/>
    <w:rsid w:val="00593C2F"/>
    <w:rPr>
      <w:b/>
      <w:bCs/>
      <w:smallCaps/>
      <w:color w:val="0F4761" w:themeColor="accent1" w:themeShade="BF"/>
      <w:spacing w:val="5"/>
    </w:rPr>
  </w:style>
  <w:style w:type="character" w:styleId="Hyperlink">
    <w:name w:val="Hyperlink"/>
    <w:basedOn w:val="DefaultParagraphFont"/>
    <w:uiPriority w:val="99"/>
    <w:semiHidden/>
    <w:unhideWhenUsed/>
    <w:rsid w:val="00DD78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be.ab.ca/GovernancePolicies/AR700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be.ab.ca/FormsManuals/School-Council-Handbook.pdf" TargetMode="External"/><Relationship Id="rId5" Type="http://schemas.openxmlformats.org/officeDocument/2006/relationships/hyperlink" Target="https://cbe.ab.ca/FormsManuals/School-Council-Handbook.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256</TotalTime>
  <Pages>5</Pages>
  <Words>1269</Words>
  <Characters>7235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Erica B</dc:creator>
  <cp:keywords/>
  <dc:description/>
  <cp:lastModifiedBy>James S</cp:lastModifiedBy>
  <cp:revision>5</cp:revision>
  <dcterms:created xsi:type="dcterms:W3CDTF">2026-05-26T23:18:00Z</dcterms:created>
  <dcterms:modified xsi:type="dcterms:W3CDTF">2026-06-06T17:05:00Z</dcterms:modified>
</cp:coreProperties>
</file>